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3C" w:rsidRPr="00D7753C" w:rsidRDefault="00D7753C" w:rsidP="00D7753C">
      <w:pPr>
        <w:rPr>
          <w:sz w:val="36"/>
          <w:szCs w:val="36"/>
        </w:rPr>
      </w:pPr>
      <w:r w:rsidRPr="00D7753C">
        <w:rPr>
          <w:sz w:val="36"/>
          <w:szCs w:val="36"/>
        </w:rPr>
        <w:t>DODATKY DO ŠVP K 1. 9. 2021</w:t>
      </w:r>
    </w:p>
    <w:p w:rsidR="00D7753C" w:rsidRDefault="00D7753C" w:rsidP="00D7753C"/>
    <w:p w:rsidR="00D7753C" w:rsidRDefault="00D7753C" w:rsidP="00D7753C">
      <w:r>
        <w:t>3. 11.  Jazyková příprava dětí s nedostatečnou znalostí českého jazyka –</w:t>
      </w:r>
    </w:p>
    <w:p w:rsidR="002860DC" w:rsidRDefault="00D7753C" w:rsidP="00D7753C">
      <w:r>
        <w:t xml:space="preserve">            Naše mateřská škola prozatím neřešila žádost o přijetí dětí cizinců a žádné jiné dítě, než dítě cizince, nepotřebovalo jazykovou podporu pro plynulý přecho</w:t>
      </w:r>
      <w:bookmarkStart w:id="0" w:name="_GoBack"/>
      <w:bookmarkEnd w:id="0"/>
      <w:r>
        <w:t>d do základního vzdělávání.</w:t>
      </w:r>
    </w:p>
    <w:sectPr w:rsidR="0028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3C"/>
    <w:rsid w:val="002860DC"/>
    <w:rsid w:val="00D7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977F-B860-43EA-B2C9-587348D9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254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Vašková</dc:creator>
  <cp:keywords/>
  <dc:description/>
  <cp:lastModifiedBy>Šárka Vašková</cp:lastModifiedBy>
  <cp:revision>1</cp:revision>
  <dcterms:created xsi:type="dcterms:W3CDTF">2021-09-30T10:55:00Z</dcterms:created>
  <dcterms:modified xsi:type="dcterms:W3CDTF">2021-09-30T10:55:00Z</dcterms:modified>
</cp:coreProperties>
</file>